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13" w:rsidRPr="009E2893" w:rsidRDefault="00906A13" w:rsidP="00906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E2893">
        <w:rPr>
          <w:rFonts w:ascii="Times New Roman" w:hAnsi="Times New Roman" w:cs="Times New Roman"/>
          <w:color w:val="000000"/>
          <w:sz w:val="20"/>
          <w:szCs w:val="20"/>
        </w:rPr>
        <w:t xml:space="preserve">Załącznik nr 1 </w:t>
      </w:r>
      <w:r w:rsidRPr="009E2893">
        <w:rPr>
          <w:rFonts w:ascii="Times New Roman" w:hAnsi="Times New Roman" w:cs="Times New Roman"/>
          <w:color w:val="000000"/>
          <w:sz w:val="20"/>
          <w:szCs w:val="20"/>
        </w:rPr>
        <w:br/>
        <w:t xml:space="preserve">do </w:t>
      </w:r>
      <w:r w:rsidRPr="009E289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Uchwały Nr </w:t>
      </w:r>
      <w:r>
        <w:rPr>
          <w:rFonts w:ascii="Times New Roman" w:hAnsi="Times New Roman" w:cs="Times New Roman"/>
          <w:bCs/>
          <w:iCs/>
          <w:color w:val="000000"/>
          <w:sz w:val="20"/>
          <w:szCs w:val="20"/>
        </w:rPr>
        <w:t>XXX-337</w:t>
      </w:r>
      <w:r w:rsidRPr="009E289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/2013</w:t>
      </w:r>
    </w:p>
    <w:p w:rsidR="00906A13" w:rsidRPr="009E2893" w:rsidRDefault="00906A13" w:rsidP="00906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9E289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Rady Powiatu Wołomińskiego</w:t>
      </w:r>
    </w:p>
    <w:p w:rsidR="00906A13" w:rsidRPr="009E2893" w:rsidRDefault="00906A13" w:rsidP="00906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9E289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z dnia 26.06.2013r.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STATUT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Powiatowej Biblioteki Publicznej w Wołominie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POSTANOWIENIA OGÓLNE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1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Powiatowa Biblioteka Publiczna w </w:t>
      </w:r>
      <w:r>
        <w:rPr>
          <w:rFonts w:ascii="Times New Roman" w:hAnsi="Times New Roman" w:cs="Times New Roman"/>
          <w:color w:val="000000"/>
          <w:sz w:val="24"/>
          <w:szCs w:val="24"/>
        </w:rPr>
        <w:t>Wołominie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 zwana dalej „Biblioteką” działa na podstawie: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1) ustawy z dnia 6 czerwca 1998 </w:t>
      </w:r>
      <w:proofErr w:type="spellStart"/>
      <w:r w:rsidRPr="000B3DC2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End"/>
      <w:r w:rsidRPr="000B3DC2">
        <w:rPr>
          <w:rFonts w:ascii="Times New Roman" w:hAnsi="Times New Roman" w:cs="Times New Roman"/>
          <w:color w:val="000000"/>
          <w:sz w:val="24"/>
          <w:szCs w:val="24"/>
        </w:rPr>
        <w:t>. o samorządzie powiatowym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(Dz. U. z 2001 </w:t>
      </w:r>
      <w:proofErr w:type="spellStart"/>
      <w:r w:rsidRPr="000B3DC2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End"/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. Nr 142, poz.1592 z </w:t>
      </w:r>
      <w:proofErr w:type="spellStart"/>
      <w:r w:rsidRPr="000B3DC2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0B3DC2">
        <w:rPr>
          <w:rFonts w:ascii="Times New Roman" w:hAnsi="Times New Roman" w:cs="Times New Roman"/>
          <w:color w:val="000000"/>
          <w:sz w:val="24"/>
          <w:szCs w:val="24"/>
        </w:rPr>
        <w:t>. zm.),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2) ustawy z dnia 25 października 1991 </w:t>
      </w:r>
      <w:proofErr w:type="spellStart"/>
      <w:r w:rsidRPr="000B3DC2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End"/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. o organizowaniu 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prowadzeniu działalności kulturalnej (jednolity tekst Dz. U. z 2001 </w:t>
      </w:r>
      <w:proofErr w:type="spellStart"/>
      <w:r w:rsidRPr="000B3DC2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End"/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. Nr 13, poz. 123z </w:t>
      </w:r>
      <w:proofErr w:type="spellStart"/>
      <w:r w:rsidRPr="000B3DC2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0B3DC2">
        <w:rPr>
          <w:rFonts w:ascii="Times New Roman" w:hAnsi="Times New Roman" w:cs="Times New Roman"/>
          <w:color w:val="000000"/>
          <w:sz w:val="24"/>
          <w:szCs w:val="24"/>
        </w:rPr>
        <w:t>. zm.),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3) ustawy z dnia 29 września 1994 </w:t>
      </w:r>
      <w:proofErr w:type="spellStart"/>
      <w:r w:rsidRPr="000B3DC2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End"/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. o rachunkowości (Dz. U. z 2009 </w:t>
      </w:r>
      <w:proofErr w:type="spellStart"/>
      <w:r w:rsidRPr="000B3DC2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End"/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. Nr 152 , poz.1223 z </w:t>
      </w:r>
      <w:proofErr w:type="spellStart"/>
      <w:r w:rsidRPr="000B3DC2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B3DC2">
        <w:rPr>
          <w:rFonts w:ascii="Times New Roman" w:hAnsi="Times New Roman" w:cs="Times New Roman"/>
          <w:color w:val="000000"/>
          <w:sz w:val="24"/>
          <w:szCs w:val="24"/>
        </w:rPr>
        <w:t>zm</w:t>
      </w:r>
      <w:proofErr w:type="spellEnd"/>
      <w:r w:rsidRPr="000B3DC2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4) ustawy z dnia 27 czerwca 1997 </w:t>
      </w:r>
      <w:proofErr w:type="spellStart"/>
      <w:r w:rsidRPr="000B3DC2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End"/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. o bibliotekach (Dz. U. Nr 85, poz. 539z </w:t>
      </w:r>
      <w:proofErr w:type="spellStart"/>
      <w:r w:rsidRPr="000B3DC2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0B3DC2">
        <w:rPr>
          <w:rFonts w:ascii="Times New Roman" w:hAnsi="Times New Roman" w:cs="Times New Roman"/>
          <w:color w:val="000000"/>
          <w:sz w:val="24"/>
          <w:szCs w:val="24"/>
        </w:rPr>
        <w:t>. zm.),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5) ustawy z dnia 27 sierpnia 2009 </w:t>
      </w:r>
      <w:proofErr w:type="spellStart"/>
      <w:r w:rsidRPr="000B3DC2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End"/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. o finansach publicznych (Dz. U. Nr 157, poz.1240 z </w:t>
      </w:r>
      <w:proofErr w:type="spellStart"/>
      <w:r w:rsidRPr="000B3DC2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0B3DC2">
        <w:rPr>
          <w:rFonts w:ascii="Times New Roman" w:hAnsi="Times New Roman" w:cs="Times New Roman"/>
          <w:color w:val="000000"/>
          <w:sz w:val="24"/>
          <w:szCs w:val="24"/>
        </w:rPr>
        <w:t>. zm.),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6) niniejszego statutu.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2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Powiatowa Biblioteka Publiczna w Wołominie  zwana dalej „Biblioteką” jest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samorządową instytucją kultury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, wpisaną do powiatowego rejestru instytucji kultury.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2.Biblioteka z chwilą wpisania do rejestru uzyskuje osobowość prawną.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3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1. Siedzibą Powiatowej Biblioteki Publicznej w Wołominie  jest </w:t>
      </w:r>
      <w:r w:rsidRPr="00F72254">
        <w:rPr>
          <w:rFonts w:ascii="Times New Roman" w:hAnsi="Times New Roman" w:cs="Times New Roman"/>
          <w:sz w:val="24"/>
          <w:szCs w:val="24"/>
        </w:rPr>
        <w:t>Wołomin  ul. Ogrodow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72254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72254">
        <w:rPr>
          <w:rFonts w:ascii="Times New Roman" w:hAnsi="Times New Roman" w:cs="Times New Roman"/>
          <w:sz w:val="24"/>
          <w:szCs w:val="24"/>
        </w:rPr>
        <w:t>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2.Obszarem działania Biblioteki jest Powiat Wołomiński w Województwie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Mazowieckim.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4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1. Biblioteka jest organizowana i prowadzona przez Powiat Wołomiński zwanym dalej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Organizatorem.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2.Organizator zapewnia warunki działalności i rozwoju Biblioteki, w szczególności lokal oraz środki na wyposażenie, prowadzenie działalności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bibliotecznej, zakup materiałów bibliotecznych oraz doskonalenie zawodowe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pracowników.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3.Nadzór nad organizacją i funkcjonowaniem Biblioteki sprawuje Organizator.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4.Nadzór merytoryczny nad działalnością Biblioteki </w:t>
      </w:r>
      <w:r w:rsidRPr="001F68AE">
        <w:rPr>
          <w:rFonts w:ascii="Times New Roman" w:hAnsi="Times New Roman" w:cs="Times New Roman"/>
          <w:sz w:val="24"/>
          <w:szCs w:val="24"/>
        </w:rPr>
        <w:t>sprawuje Biblioteka Publiczna Miasta  st. Warszawy – Biblioteka Główna Województwa Mazowieckiego.</w:t>
      </w:r>
    </w:p>
    <w:p w:rsidR="00906A13" w:rsidRPr="001F68AE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lastRenderedPageBreak/>
        <w:t>§ 5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1.Biblioteka używa pieczęci podłużnej zawierającej w swej treści: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1) nazwę instytucji w pełnym brzmieniu,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2) adres,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3) numer telefonu, faksu, 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4) NIP.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F72254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068B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F72254">
        <w:rPr>
          <w:rFonts w:ascii="Times New Roman" w:hAnsi="Times New Roman" w:cs="Times New Roman"/>
          <w:sz w:val="24"/>
          <w:szCs w:val="24"/>
        </w:rPr>
        <w:t xml:space="preserve">Do stemplowania zbiorów Biblioteka używa urzędowej pieczęci okrągłej, zawierającej pośrodku wizerunek orła, a w otoku napis z nazwą Powiatowa Biblioteka Publiczna </w:t>
      </w:r>
      <w:r>
        <w:rPr>
          <w:rFonts w:ascii="Times New Roman" w:hAnsi="Times New Roman" w:cs="Times New Roman"/>
          <w:sz w:val="24"/>
          <w:szCs w:val="24"/>
        </w:rPr>
        <w:br/>
      </w:r>
      <w:r w:rsidRPr="00F72254">
        <w:rPr>
          <w:rFonts w:ascii="Times New Roman" w:hAnsi="Times New Roman" w:cs="Times New Roman"/>
          <w:sz w:val="24"/>
          <w:szCs w:val="24"/>
        </w:rPr>
        <w:t>w Wołominie.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II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CELE I ZADANIA BIBLIOTEKI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6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1.Biblioteka służy zaspokajaniu potrzeb oświatowych, kulturalnych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i informacyjnych społeczeństwa oraz uczestniczy w upowszechnianiu wiedzy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i rozwoju kultury.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2.Biblioteka jest główną publiczną biblioteką powiatu </w:t>
      </w:r>
      <w:r>
        <w:rPr>
          <w:rFonts w:ascii="Times New Roman" w:hAnsi="Times New Roman" w:cs="Times New Roman"/>
          <w:color w:val="000000"/>
          <w:sz w:val="24"/>
          <w:szCs w:val="24"/>
        </w:rPr>
        <w:t>wołomińskiego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. Zapewnia obsługę biblioteczną mieszkańcom powiatu. Służy rozwojowi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i zaspokajaniu potrzeb czytelniczych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i informacyjnych mieszkańców powiatu,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w tym w zakresie wiedzy o regionie,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upowszechnianiu wiedzy i nauki, rozwojowi kultury, dba o sprawne funkcjonowanie sieci bibliotecznej i systemu informacyjnego na terenie powiatu.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7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Do podstawowych zadań Biblioteki należy: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a) gromadzenie i opracowywanie materiałów bibliotecznych służących rozwijaniu czytelnictwa,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b) przechowywanie, ochrona i konserwacja materiałów bibliotecznych,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c) udostępnianie materiałów bibliotecznych na miejscu, wypożyczanie na zewnątrz, organizowanie obiegu wypożyczeń międzybibliotecznych, organizowanie i prowadzenie różnych form pracy z czytelnikiem, edukacja kulturalna i wychowanie poprzez sztukę,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d) prowadzenie działalności informacyjno-bibliograficznej, opracowywanie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 publikowanie bibliografii regionalnej oraz prowadzenie działalności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wydawniczej w zakresie edycji druków zwartych i ulotnych dokumentujących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dorobek kulturalny, historyczny, naukowy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i gospodarczy regionu oraz jego walory turystyczne,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e) organizowanie czytelnictwa i udostępnianie materiałów bibliotecznych ludziom chorym,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w podeszłym wieku i niepełnosprawnym,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f) współdziałanie z bibliotekami innych sieci, instytucjami i organizacjami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w zakresie rozwijania czytelnictwa i zaspokajania potrzeb oświatowych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i kulturalnych społeczeństwa,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g) udzielanie bibliotekom samorządowym pomocy instrukcyjno-metodycznej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i szkoleniowej oraz sprawowanie nadzoru merytorycznego nad prawidłowym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realizowaniem zadań statutowych przez sieć bibliotek publicznych powiatu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wołomińskiego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h) współpraca biblioteczna z instytucjami w kraju i zagranicą w zakresie wymiany materiałów bibliotecznych oraz doskonalenia działalności merytorycznej i organizacji instytucji bibliotecznych.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lastRenderedPageBreak/>
        <w:t>§ 8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Do szczegółowego zakresu działania Biblioteki należy: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1) przechowywanie druków zwartych i ulotnych, ich konserwacja i ochrona,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2) tworzenie kolekcji zbiorów specjalnych, zwłaszcza materiałów audiowizualnych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i dokumentów życia społecznego,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3) wypożyczanie książek oraz zbiorów specjalnych,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4) tworzenie i udostępnianie własnych komputerowych baz danych: katalogowych, bibliograficznych i faktograficznych,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5) popularyzacja książki, informacji i wiedzy oraz czytelnictwa za pomocą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odczytów, seminariów, konkursów, pokazów, warsztatów czytelniczych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i pisarstwa itp.,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6) wypracowanie i upowszechnianie nowych form i metod pracy w Bibliotece,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szczególnie przy wykorzystaniu nowoczesnych środków techniki,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7) doskonalenie zawodowe pracowników Biblioteki oraz prowadzenie instruktażu merytorycznego, a także kursów, szkoleń, konferencji, seminariów dla bibliotekarzy z terenu powiatu </w:t>
      </w:r>
      <w:r>
        <w:rPr>
          <w:rFonts w:ascii="Times New Roman" w:hAnsi="Times New Roman" w:cs="Times New Roman"/>
          <w:color w:val="000000"/>
          <w:sz w:val="24"/>
          <w:szCs w:val="24"/>
        </w:rPr>
        <w:t>wołomińskiego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 i regionu,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8) gromadzenie, opracowywanie i wydawanie druków zwartych i ulotnych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dotyczących powiatu wołomińskiego,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9) gromadzenie, ochrona oraz prezentacja pamiątek, materiałów archiwalnych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i obiektów artystycznych związanych z dziedzictwem kulturowym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i historycznym regionu,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10) organizowanie kursów i warsztatów językowych, oświatowych, komputerowych, rękodzieła ludowego i artystycznego, terapeutycznych, rozwijających osobowość,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11) upowszechnianie wiedzy i kultury,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12) współdziałanie z instytucj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ami i organizacjami społecznymi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w zakresie lepszego zaspokajania potrzeb kulturalnych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mieszkańców i wspierania rozwoju lokalnego oraz komunikacji społecznej.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9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Zadania wymienione w § 7 i § 8 Biblioteka realizuje za pomocą: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1) działalności zbierackiej, dokumentacyjnej i wydawniczej,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2) działalności informacyjno-bibliograficznej,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3) wszechstronnej konsultacji i poradnictwa w zakresie prowadzonej działalności statutowej,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4) form indywidualnej i zespołowej aktywności kulturalnej.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III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ORGANY BIBLIOTEKI i JEJ ORGANIZACJA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10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1.Biblioteką zarządza i reprezentuje ją na zewnątrz dyrektor, który powoływany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i 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dwoływany jest przez Zarząd Powiatu 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W czasie nieobecności lub czasowej niezdolności do pracy Dyrektora zastępuje osoba wskazana przez dyrektora, a w przypadku nie wskazania zastępcy przez dyrektora wskazuje go Zarząd Powiatu.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Dyrektor organizuje i nadzoruje całokształt pracy Biblioteki, a w szczególności odpowiada za jej działalność merytoryczną i finansową.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Dyrektor przedstawia organizatorowi plany, sprawozdania i analizy związane z zakresem działania instytucji.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lastRenderedPageBreak/>
        <w:t>§ 11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W Bibliotece zatrudnia się pracowników służby bibliotecznej, administracyjnej i obsługi.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miarę potrzeby m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ogą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być zatrudnieni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bibliotekarze dyplomowani oraz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specjaliści innych zawodów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związanych z jej działalnością. Pracowników Biblioteki zatrudnia, awansuje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i zwalnia dyrektor Biblioteki.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Dyrektor i pracownicy Biblioteki muszą posiadać kwalifikacje odpowiednie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do zajmowanego stanowiska, określone w odrębnych przepisach prawa.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Biblioteka jest pracodawcą w rozumieniu przepisów kodeksu pracy w stosunku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do zatrudnionych w Bibliotece pracowników. Czynności w sprawach z zakresu prawa pracy w imieniu pracodawcy wykonuje dyrektor.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12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Do składania oświadczeń woli w imieniu Biblioteki w zakresie praw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i obowiązków majątkowych i finansowych wymagane są podpisy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yrektora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i głównego księgowego lub osób przez nich upoważnionych.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13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Szczegółową organizację wewnętrzną Biblioteki określa regulamin organizacyjny nadany przez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yrektora po zasięgnięciu opinii Zarządu Powiatu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i działających w Bibliotece organizacji związkowych i stowarzyszeń twórców.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14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1.Przy Bibliotece może działać Rada Biblioteczna jako organ doradczy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i opiniodawczy.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2.Radę Biblioteczną powołuje dyrektor po zasięgnięciu opinii Zarządu Powiatu oraz  stowarzyszeń i fundacji kulturalnych działających w Bibliotece.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3.Zasady działania Rady Bibliotecznej określa Regulamin zatwierdzony przez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dyrektora, po zasięgnięciu opinii Zarządu Powiatu oraz działających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w Bibliotece organizacji związkowych, stowarzyszeń i fundacji.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4.Praca w Radzie Bibliotecznej ma charakter społeczny i jest nieodpłatna.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15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Przy Bibliotece mogą działać, na zasadach określonych w przepisach prawa, koła przyjaciół biblioteki, kluby tematyczne, stowarzyszenia, fundacje i inne organizacje społeczne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IV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MAJĄTEK I GOSPODARKA FINANSOWA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16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1.Biblioteka prowadzi gospodarkę finansową na zasadach określonych dla instytucji kultury.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2.Biblioteka finansowana jest z dotacji organizatora, a także z dochodów własnych, darowizn, dotacji celowych oraz innych źródeł określonych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w przepisach prawa. Wysokość rocznej dotacji na działalność Biblioteki ustala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organizator.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3.Biblioteka gospodaruje samodzielnie przydzielonym i nabytym mieniem oraz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prowadzi samodzielną gospodarkę w ramach posiadanych środków, kierując się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zasadami efektywności ich wykorzystania.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lastRenderedPageBreak/>
        <w:t>§17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1.Biblioteka pokrywa koszty bieżącej działalności i zobowiązania z uzyskanych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przychodów.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2.Podstawą gospodarki finansowej biblioteki jest plan finansowy zatwierdzany przez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dyrektora, zawierający plan przychodów, kosztów, remontów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i konserwacji środków trwałych, inwestycji i zakupów.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18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3DC2">
        <w:rPr>
          <w:rFonts w:ascii="Times New Roman" w:hAnsi="Times New Roman" w:cs="Times New Roman"/>
          <w:color w:val="333333"/>
          <w:sz w:val="24"/>
          <w:szCs w:val="24"/>
        </w:rPr>
        <w:t>1.Usługi biblioteki są bezpłatne. Biblioteka może pobierać opłaty wyłącznie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333333"/>
          <w:sz w:val="24"/>
          <w:szCs w:val="24"/>
        </w:rPr>
        <w:t>w przypadkach określonych w przepisach prawa.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3DC2">
        <w:rPr>
          <w:rFonts w:ascii="Times New Roman" w:hAnsi="Times New Roman" w:cs="Times New Roman"/>
          <w:color w:val="333333"/>
          <w:sz w:val="24"/>
          <w:szCs w:val="24"/>
        </w:rPr>
        <w:t xml:space="preserve">2.Biblioteka może prowadzić działalność gospodarczą według zasad określonych 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B3DC2">
        <w:rPr>
          <w:rFonts w:ascii="Times New Roman" w:hAnsi="Times New Roman" w:cs="Times New Roman"/>
          <w:color w:val="333333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o</w:t>
      </w:r>
      <w:r w:rsidRPr="000B3DC2">
        <w:rPr>
          <w:rFonts w:ascii="Times New Roman" w:hAnsi="Times New Roman" w:cs="Times New Roman"/>
          <w:color w:val="333333"/>
          <w:sz w:val="24"/>
          <w:szCs w:val="24"/>
        </w:rPr>
        <w:t xml:space="preserve">drębnych przepisach. Dochód z działalności gospodarczej Biblioteki jest przeznaczany 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B3DC2">
        <w:rPr>
          <w:rFonts w:ascii="Times New Roman" w:hAnsi="Times New Roman" w:cs="Times New Roman"/>
          <w:color w:val="333333"/>
          <w:sz w:val="24"/>
          <w:szCs w:val="24"/>
        </w:rPr>
        <w:t>w całości na realizację celów statutowych.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V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POSTANOWIENIA KOŃCOWE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19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Zmiana statutu następuje w trybie określonym dla jego nadania.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20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W sprawach nieuregulowanych niniejszym statutem mają zastosowanie odpowiednie przepisy powszechnie obowiązujące.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21</w:t>
      </w:r>
    </w:p>
    <w:p w:rsidR="00906A13" w:rsidRDefault="00906A13" w:rsidP="00906A1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Statut wchodzi w życie z dniem 1 lipca 2013r.</w:t>
      </w:r>
    </w:p>
    <w:p w:rsidR="000D2D7E" w:rsidRDefault="000D2D7E"/>
    <w:sectPr w:rsidR="000D2D7E" w:rsidSect="000D2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6A13"/>
    <w:rsid w:val="000D2D7E"/>
    <w:rsid w:val="00906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A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1429</Words>
  <Characters>8578</Characters>
  <Application>Microsoft Office Word</Application>
  <DocSecurity>0</DocSecurity>
  <Lines>71</Lines>
  <Paragraphs>19</Paragraphs>
  <ScaleCrop>false</ScaleCrop>
  <Company>spw</Company>
  <LinksUpToDate>false</LinksUpToDate>
  <CharactersWithSpaces>9988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A1503</dc:creator>
  <cp:keywords/>
  <dc:description/>
  <cp:lastModifiedBy>A1503</cp:lastModifiedBy>
  <cp:revision>2</cp:revision>
  <dcterms:created xsi:type="dcterms:W3CDTF">2013-07-02T08:21:00Z</dcterms:created>
  <dcterms:modified xsi:type="dcterms:W3CDTF">2013-07-02T08:21:00Z</dcterms:modified>
</cp:coreProperties>
</file>